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67" w:rsidRPr="00933C12" w:rsidRDefault="00120567" w:rsidP="00120567">
      <w:pPr>
        <w:rPr>
          <w:rFonts w:ascii="Century Gothic" w:hAnsi="Century Gothic" w:cs="Arial"/>
          <w:b/>
          <w:sz w:val="40"/>
          <w:szCs w:val="40"/>
        </w:rPr>
      </w:pPr>
      <w:bookmarkStart w:id="0" w:name="_GoBack"/>
      <w:r w:rsidRPr="00933C12">
        <w:rPr>
          <w:rFonts w:ascii="Century Gothic" w:hAnsi="Century Gothic" w:cs="Arial"/>
          <w:b/>
          <w:sz w:val="40"/>
          <w:szCs w:val="40"/>
        </w:rPr>
        <w:t>Vereinbarung</w:t>
      </w:r>
      <w:r w:rsidR="00933C12">
        <w:rPr>
          <w:rFonts w:ascii="Century Gothic" w:hAnsi="Century Gothic" w:cs="Arial"/>
          <w:b/>
          <w:sz w:val="40"/>
          <w:szCs w:val="40"/>
        </w:rPr>
        <w:t xml:space="preserve"> MGBV</w:t>
      </w:r>
      <w:bookmarkEnd w:id="0"/>
    </w:p>
    <w:p w:rsidR="00120567" w:rsidRPr="00933C12" w:rsidRDefault="00120567" w:rsidP="00120567">
      <w:pPr>
        <w:rPr>
          <w:rFonts w:ascii="Century Gothic" w:hAnsi="Century Gothic" w:cs="Arial"/>
        </w:rPr>
      </w:pPr>
    </w:p>
    <w:p w:rsidR="00120567" w:rsidRPr="00933C12" w:rsidRDefault="00120567" w:rsidP="00120567">
      <w:pPr>
        <w:rPr>
          <w:rFonts w:ascii="Century Gothic" w:hAnsi="Century Gothic" w:cs="Arial"/>
        </w:rPr>
      </w:pPr>
    </w:p>
    <w:p w:rsidR="00120567" w:rsidRPr="00933C12" w:rsidRDefault="00120567" w:rsidP="00120567">
      <w:pPr>
        <w:rPr>
          <w:rFonts w:ascii="Century Gothic" w:hAnsi="Century Gothic" w:cs="Arial"/>
        </w:rPr>
      </w:pPr>
    </w:p>
    <w:p w:rsidR="00120567" w:rsidRPr="00933C12" w:rsidRDefault="00120567" w:rsidP="00120567">
      <w:pPr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>zwischen der</w:t>
      </w:r>
    </w:p>
    <w:p w:rsidR="00120567" w:rsidRPr="00933C12" w:rsidRDefault="00120567" w:rsidP="00120567">
      <w:pPr>
        <w:rPr>
          <w:rFonts w:ascii="Century Gothic" w:hAnsi="Century Gothic" w:cs="Arial"/>
        </w:rPr>
      </w:pPr>
    </w:p>
    <w:p w:rsidR="00120567" w:rsidRPr="00933C12" w:rsidRDefault="00120567" w:rsidP="00A805E0">
      <w:pPr>
        <w:tabs>
          <w:tab w:val="left" w:pos="360"/>
          <w:tab w:val="left" w:pos="3600"/>
          <w:tab w:val="left" w:pos="4394"/>
        </w:tabs>
        <w:spacing w:before="80"/>
        <w:rPr>
          <w:rFonts w:ascii="Century Gothic" w:hAnsi="Century Gothic" w:cs="Arial"/>
        </w:rPr>
      </w:pPr>
      <w:r w:rsidRPr="00933C12">
        <w:rPr>
          <w:rFonts w:ascii="Century Gothic" w:hAnsi="Century Gothic" w:cs="Arial"/>
          <w:b/>
        </w:rPr>
        <w:t>modeco</w:t>
      </w:r>
      <w:r w:rsidRPr="00933C12">
        <w:rPr>
          <w:rFonts w:ascii="Century Gothic" w:hAnsi="Century Gothic" w:cs="Arial"/>
        </w:rPr>
        <w:tab/>
        <w:t>Tel:</w:t>
      </w:r>
      <w:r w:rsidRPr="00933C12">
        <w:rPr>
          <w:rFonts w:ascii="Century Gothic" w:hAnsi="Century Gothic" w:cs="Arial"/>
        </w:rPr>
        <w:tab/>
        <w:t>043 268 80 80</w:t>
      </w:r>
    </w:p>
    <w:p w:rsidR="00120567" w:rsidRPr="00933C12" w:rsidRDefault="00120567" w:rsidP="00A805E0">
      <w:pPr>
        <w:tabs>
          <w:tab w:val="left" w:pos="360"/>
          <w:tab w:val="left" w:pos="3600"/>
          <w:tab w:val="left" w:pos="4394"/>
        </w:tabs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>K</w:t>
      </w:r>
      <w:r w:rsidR="00FA75C3" w:rsidRPr="00933C12">
        <w:rPr>
          <w:rFonts w:ascii="Century Gothic" w:hAnsi="Century Gothic" w:cs="Arial"/>
        </w:rPr>
        <w:t>reuzstrasse 68</w:t>
      </w:r>
    </w:p>
    <w:p w:rsidR="00120567" w:rsidRPr="00933C12" w:rsidRDefault="00120567" w:rsidP="00A805E0">
      <w:pPr>
        <w:tabs>
          <w:tab w:val="left" w:pos="360"/>
          <w:tab w:val="left" w:pos="3600"/>
          <w:tab w:val="left" w:pos="4394"/>
        </w:tabs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>8008 Zürich</w:t>
      </w:r>
      <w:r w:rsidRPr="00933C12">
        <w:rPr>
          <w:rFonts w:ascii="Century Gothic" w:hAnsi="Century Gothic" w:cs="Arial"/>
        </w:rPr>
        <w:tab/>
        <w:t>E-Mail:</w:t>
      </w:r>
      <w:r w:rsidRPr="00933C12">
        <w:rPr>
          <w:rFonts w:ascii="Century Gothic" w:hAnsi="Century Gothic" w:cs="Arial"/>
        </w:rPr>
        <w:tab/>
      </w:r>
      <w:hyperlink r:id="rId7" w:history="1">
        <w:r w:rsidRPr="00933C12">
          <w:rPr>
            <w:rStyle w:val="Hyperlink"/>
            <w:rFonts w:ascii="Century Gothic" w:hAnsi="Century Gothic" w:cs="Arial"/>
            <w:color w:val="auto"/>
            <w:u w:val="none"/>
          </w:rPr>
          <w:t>contact@modeco.ch</w:t>
        </w:r>
      </w:hyperlink>
    </w:p>
    <w:p w:rsidR="00120567" w:rsidRPr="00933C12" w:rsidRDefault="00120567" w:rsidP="00120567">
      <w:pPr>
        <w:tabs>
          <w:tab w:val="left" w:pos="360"/>
          <w:tab w:val="left" w:pos="36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360"/>
          <w:tab w:val="left" w:pos="36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360"/>
          <w:tab w:val="left" w:pos="3600"/>
        </w:tabs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>und</w:t>
      </w:r>
    </w:p>
    <w:p w:rsidR="00120567" w:rsidRPr="00933C12" w:rsidRDefault="00120567" w:rsidP="00120567">
      <w:pPr>
        <w:tabs>
          <w:tab w:val="left" w:pos="360"/>
          <w:tab w:val="left" w:pos="3600"/>
        </w:tabs>
        <w:rPr>
          <w:rFonts w:ascii="Century Gothic" w:hAnsi="Century Gothic" w:cs="Arial"/>
        </w:rPr>
      </w:pPr>
    </w:p>
    <w:p w:rsidR="00120567" w:rsidRPr="00933C12" w:rsidRDefault="009731F4" w:rsidP="00120567">
      <w:pPr>
        <w:tabs>
          <w:tab w:val="left" w:pos="360"/>
          <w:tab w:val="left" w:pos="3600"/>
        </w:tabs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>der Schülerin</w:t>
      </w:r>
    </w:p>
    <w:p w:rsidR="00120567" w:rsidRPr="00933C12" w:rsidRDefault="00A41843" w:rsidP="00A41843">
      <w:pPr>
        <w:tabs>
          <w:tab w:val="left" w:pos="360"/>
          <w:tab w:val="left" w:pos="3600"/>
          <w:tab w:val="left" w:pos="4536"/>
        </w:tabs>
        <w:spacing w:before="80"/>
        <w:rPr>
          <w:rFonts w:ascii="Century Gothic" w:hAnsi="Century Gothic" w:cs="Arial"/>
          <w:lang w:val="it-IT"/>
        </w:rPr>
      </w:pPr>
      <w:r w:rsidRPr="00933C12">
        <w:rPr>
          <w:rFonts w:ascii="Century Gothic" w:hAnsi="Century Gothic" w:cs="Arial"/>
        </w:rPr>
        <w:t>Vorname, Name</w:t>
      </w:r>
      <w:r w:rsidR="00120567" w:rsidRPr="00933C12">
        <w:rPr>
          <w:rFonts w:ascii="Century Gothic" w:hAnsi="Century Gothic" w:cs="Arial"/>
          <w:lang w:val="it-IT"/>
        </w:rPr>
        <w:tab/>
        <w:t>Tel</w:t>
      </w:r>
      <w:r w:rsidR="0072334D" w:rsidRPr="00933C12">
        <w:rPr>
          <w:rFonts w:ascii="Century Gothic" w:hAnsi="Century Gothic" w:cs="Arial"/>
          <w:lang w:val="it-IT"/>
        </w:rPr>
        <w:t>.</w:t>
      </w:r>
      <w:r w:rsidRPr="00933C12">
        <w:rPr>
          <w:rFonts w:ascii="Century Gothic" w:hAnsi="Century Gothic" w:cs="Arial"/>
          <w:lang w:val="it-IT"/>
        </w:rPr>
        <w:t>/N</w:t>
      </w:r>
      <w:r w:rsidR="00120567" w:rsidRPr="00933C12">
        <w:rPr>
          <w:rFonts w:ascii="Century Gothic" w:hAnsi="Century Gothic" w:cs="Arial"/>
          <w:lang w:val="it-IT"/>
        </w:rPr>
        <w:tab/>
      </w:r>
    </w:p>
    <w:p w:rsidR="00120567" w:rsidRPr="00933C12" w:rsidRDefault="00A41843" w:rsidP="00A805E0">
      <w:pPr>
        <w:tabs>
          <w:tab w:val="left" w:pos="360"/>
          <w:tab w:val="left" w:pos="3600"/>
          <w:tab w:val="left" w:pos="4394"/>
        </w:tabs>
        <w:rPr>
          <w:rFonts w:ascii="Century Gothic" w:hAnsi="Century Gothic" w:cs="Arial"/>
          <w:lang w:val="it-IT"/>
        </w:rPr>
      </w:pPr>
      <w:r w:rsidRPr="00933C12">
        <w:rPr>
          <w:rFonts w:ascii="Century Gothic" w:hAnsi="Century Gothic" w:cs="Arial"/>
          <w:lang w:val="de-AT"/>
        </w:rPr>
        <w:t>Adresse</w:t>
      </w:r>
    </w:p>
    <w:p w:rsidR="00120567" w:rsidRPr="00933C12" w:rsidRDefault="00A41843" w:rsidP="00120567">
      <w:pPr>
        <w:tabs>
          <w:tab w:val="left" w:pos="360"/>
          <w:tab w:val="left" w:pos="3600"/>
        </w:tabs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>PLZ</w:t>
      </w:r>
      <w:r w:rsidR="0072334D" w:rsidRPr="00933C12">
        <w:rPr>
          <w:rFonts w:ascii="Century Gothic" w:hAnsi="Century Gothic" w:cs="Arial"/>
        </w:rPr>
        <w:t xml:space="preserve"> </w:t>
      </w:r>
      <w:r w:rsidRPr="00933C12">
        <w:rPr>
          <w:rFonts w:ascii="Century Gothic" w:hAnsi="Century Gothic" w:cs="Arial"/>
        </w:rPr>
        <w:t>Ort</w:t>
      </w:r>
    </w:p>
    <w:p w:rsidR="00120567" w:rsidRPr="00933C12" w:rsidRDefault="00120567" w:rsidP="00120567">
      <w:pPr>
        <w:tabs>
          <w:tab w:val="left" w:pos="360"/>
          <w:tab w:val="left" w:pos="2340"/>
          <w:tab w:val="left" w:pos="3600"/>
          <w:tab w:val="left" w:pos="63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360"/>
          <w:tab w:val="left" w:pos="2340"/>
          <w:tab w:val="left" w:pos="3600"/>
          <w:tab w:val="left" w:pos="6300"/>
        </w:tabs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>gesetzlich vertreten durch</w:t>
      </w:r>
    </w:p>
    <w:p w:rsidR="00120567" w:rsidRPr="00933C12" w:rsidRDefault="00A41843" w:rsidP="00A41843">
      <w:pPr>
        <w:tabs>
          <w:tab w:val="left" w:pos="360"/>
          <w:tab w:val="left" w:pos="3600"/>
          <w:tab w:val="left" w:pos="4536"/>
          <w:tab w:val="left" w:pos="6300"/>
        </w:tabs>
        <w:spacing w:before="80"/>
        <w:rPr>
          <w:rFonts w:ascii="Century Gothic" w:hAnsi="Century Gothic" w:cs="Arial"/>
          <w:lang w:val="it-IT"/>
        </w:rPr>
      </w:pPr>
      <w:r w:rsidRPr="00933C12">
        <w:rPr>
          <w:rFonts w:ascii="Century Gothic" w:hAnsi="Century Gothic" w:cs="Arial"/>
        </w:rPr>
        <w:t>Anrede</w:t>
      </w:r>
      <w:r w:rsidR="0072334D" w:rsidRPr="00933C12">
        <w:rPr>
          <w:rFonts w:ascii="Century Gothic" w:hAnsi="Century Gothic" w:cs="Arial"/>
          <w:lang w:val="it-IT"/>
        </w:rPr>
        <w:tab/>
        <w:t>Tel.</w:t>
      </w:r>
      <w:r w:rsidRPr="00933C12">
        <w:rPr>
          <w:rFonts w:ascii="Century Gothic" w:hAnsi="Century Gothic" w:cs="Arial"/>
          <w:lang w:val="it-IT"/>
        </w:rPr>
        <w:t>/N</w:t>
      </w:r>
      <w:r w:rsidR="00120567" w:rsidRPr="00933C12">
        <w:rPr>
          <w:rFonts w:ascii="Century Gothic" w:hAnsi="Century Gothic" w:cs="Arial"/>
          <w:lang w:val="it-IT"/>
        </w:rPr>
        <w:tab/>
      </w:r>
    </w:p>
    <w:p w:rsidR="00120567" w:rsidRPr="00933C12" w:rsidRDefault="00A41843" w:rsidP="00A805E0">
      <w:pPr>
        <w:tabs>
          <w:tab w:val="left" w:pos="360"/>
          <w:tab w:val="left" w:pos="3600"/>
          <w:tab w:val="left" w:pos="4394"/>
          <w:tab w:val="left" w:pos="6300"/>
        </w:tabs>
        <w:rPr>
          <w:rFonts w:ascii="Century Gothic" w:hAnsi="Century Gothic" w:cs="Arial"/>
          <w:lang w:val="it-IT"/>
        </w:rPr>
      </w:pPr>
      <w:r w:rsidRPr="00933C12">
        <w:rPr>
          <w:rFonts w:ascii="Century Gothic" w:hAnsi="Century Gothic" w:cs="Arial"/>
        </w:rPr>
        <w:t>Vorname, Name</w:t>
      </w:r>
    </w:p>
    <w:p w:rsidR="00120567" w:rsidRPr="00933C12" w:rsidRDefault="00A41843" w:rsidP="00120567">
      <w:pPr>
        <w:tabs>
          <w:tab w:val="left" w:pos="360"/>
          <w:tab w:val="left" w:pos="3600"/>
          <w:tab w:val="left" w:pos="6300"/>
        </w:tabs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>Adresse</w:t>
      </w:r>
    </w:p>
    <w:p w:rsidR="00120567" w:rsidRPr="00933C12" w:rsidRDefault="00A41843" w:rsidP="00120567">
      <w:pPr>
        <w:tabs>
          <w:tab w:val="left" w:pos="360"/>
          <w:tab w:val="left" w:pos="3600"/>
          <w:tab w:val="left" w:pos="6300"/>
        </w:tabs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>PLZ</w:t>
      </w:r>
      <w:r w:rsidR="0072334D" w:rsidRPr="00933C12">
        <w:rPr>
          <w:rFonts w:ascii="Century Gothic" w:hAnsi="Century Gothic" w:cs="Arial"/>
        </w:rPr>
        <w:t xml:space="preserve"> </w:t>
      </w:r>
      <w:r w:rsidRPr="00933C12">
        <w:rPr>
          <w:rFonts w:ascii="Century Gothic" w:hAnsi="Century Gothic" w:cs="Arial"/>
        </w:rPr>
        <w:t>Ort</w:t>
      </w:r>
    </w:p>
    <w:p w:rsidR="00120567" w:rsidRPr="00933C12" w:rsidRDefault="00120567" w:rsidP="00120567">
      <w:pPr>
        <w:tabs>
          <w:tab w:val="left" w:pos="360"/>
          <w:tab w:val="left" w:pos="2340"/>
          <w:tab w:val="left" w:pos="63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360"/>
          <w:tab w:val="left" w:pos="2340"/>
          <w:tab w:val="left" w:pos="63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360"/>
          <w:tab w:val="left" w:pos="2340"/>
          <w:tab w:val="left" w:pos="6300"/>
        </w:tabs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>be</w:t>
      </w:r>
      <w:r w:rsidR="00244982" w:rsidRPr="00933C12">
        <w:rPr>
          <w:rFonts w:ascii="Century Gothic" w:hAnsi="Century Gothic" w:cs="Arial"/>
        </w:rPr>
        <w:t xml:space="preserve">treffend </w:t>
      </w:r>
      <w:r w:rsidR="0072334D" w:rsidRPr="00933C12">
        <w:rPr>
          <w:rFonts w:ascii="Century Gothic" w:hAnsi="Century Gothic" w:cs="Arial"/>
        </w:rPr>
        <w:t>modisch</w:t>
      </w:r>
      <w:r w:rsidR="00244982" w:rsidRPr="00933C12">
        <w:rPr>
          <w:rFonts w:ascii="Century Gothic" w:hAnsi="Century Gothic" w:cs="Arial"/>
        </w:rPr>
        <w:t xml:space="preserve"> gestalterisches</w:t>
      </w:r>
      <w:r w:rsidRPr="00933C12">
        <w:rPr>
          <w:rFonts w:ascii="Century Gothic" w:hAnsi="Century Gothic" w:cs="Arial"/>
        </w:rPr>
        <w:t xml:space="preserve"> </w:t>
      </w:r>
      <w:r w:rsidR="00244982" w:rsidRPr="00933C12">
        <w:rPr>
          <w:rFonts w:ascii="Century Gothic" w:hAnsi="Century Gothic" w:cs="Arial"/>
        </w:rPr>
        <w:t>Berufsvorbereitungsjahr</w:t>
      </w:r>
      <w:r w:rsidRPr="00933C12">
        <w:rPr>
          <w:rFonts w:ascii="Century Gothic" w:hAnsi="Century Gothic" w:cs="Arial"/>
        </w:rPr>
        <w:t>, 10. freiwilliges Schuljahr.</w:t>
      </w:r>
    </w:p>
    <w:p w:rsidR="00120567" w:rsidRPr="00933C12" w:rsidRDefault="00120567" w:rsidP="00120567">
      <w:pPr>
        <w:tabs>
          <w:tab w:val="left" w:pos="360"/>
          <w:tab w:val="left" w:pos="2340"/>
          <w:tab w:val="left" w:pos="63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360"/>
          <w:tab w:val="left" w:pos="2340"/>
          <w:tab w:val="left" w:pos="63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360"/>
          <w:tab w:val="left" w:pos="2340"/>
          <w:tab w:val="left" w:pos="63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360"/>
          <w:tab w:val="left" w:pos="2340"/>
          <w:tab w:val="left" w:pos="6300"/>
        </w:tabs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>1.</w:t>
      </w:r>
      <w:r w:rsidRPr="00933C12">
        <w:rPr>
          <w:rFonts w:ascii="Century Gothic" w:hAnsi="Century Gothic" w:cs="Arial"/>
        </w:rPr>
        <w:tab/>
        <w:t xml:space="preserve">Das Schuljahr beginnt am </w:t>
      </w:r>
      <w:r w:rsidR="0072334D" w:rsidRPr="00933C12">
        <w:rPr>
          <w:rFonts w:ascii="Century Gothic" w:hAnsi="Century Gothic" w:cs="Arial"/>
        </w:rPr>
        <w:t>20</w:t>
      </w:r>
      <w:r w:rsidRPr="00933C12">
        <w:rPr>
          <w:rFonts w:ascii="Century Gothic" w:hAnsi="Century Gothic" w:cs="Arial"/>
        </w:rPr>
        <w:t>. August 201</w:t>
      </w:r>
      <w:r w:rsidR="0072334D" w:rsidRPr="00933C12">
        <w:rPr>
          <w:rFonts w:ascii="Century Gothic" w:hAnsi="Century Gothic" w:cs="Arial"/>
        </w:rPr>
        <w:t>8</w:t>
      </w:r>
      <w:r w:rsidR="009731F4" w:rsidRPr="00933C12">
        <w:rPr>
          <w:rFonts w:ascii="Century Gothic" w:hAnsi="Century Gothic" w:cs="Arial"/>
        </w:rPr>
        <w:t xml:space="preserve"> und </w:t>
      </w:r>
      <w:r w:rsidR="001A1DD5" w:rsidRPr="00933C12">
        <w:rPr>
          <w:rFonts w:ascii="Century Gothic" w:hAnsi="Century Gothic" w:cs="Arial"/>
        </w:rPr>
        <w:t>endet am 1</w:t>
      </w:r>
      <w:r w:rsidR="0072334D" w:rsidRPr="00933C12">
        <w:rPr>
          <w:rFonts w:ascii="Century Gothic" w:hAnsi="Century Gothic" w:cs="Arial"/>
        </w:rPr>
        <w:t>2. Juli 2019.</w:t>
      </w: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rPr>
          <w:rFonts w:ascii="Century Gothic" w:hAnsi="Century Gothic" w:cs="Arial"/>
          <w:sz w:val="16"/>
          <w:szCs w:val="16"/>
        </w:rPr>
      </w:pP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spacing w:after="120"/>
        <w:ind w:left="357" w:hanging="357"/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>2.</w:t>
      </w:r>
      <w:r w:rsidRPr="00933C12">
        <w:rPr>
          <w:rFonts w:ascii="Century Gothic" w:hAnsi="Century Gothic" w:cs="Arial"/>
        </w:rPr>
        <w:tab/>
        <w:t>Das Schulgel</w:t>
      </w:r>
      <w:r w:rsidR="0072334D" w:rsidRPr="00933C12">
        <w:rPr>
          <w:rFonts w:ascii="Century Gothic" w:hAnsi="Century Gothic" w:cs="Arial"/>
        </w:rPr>
        <w:t>d beträgt derzeit CHF 13‘500.00,</w:t>
      </w:r>
      <w:r w:rsidRPr="00933C12">
        <w:rPr>
          <w:rFonts w:ascii="Century Gothic" w:hAnsi="Century Gothic" w:cs="Arial"/>
        </w:rPr>
        <w:t xml:space="preserve"> zahlbar in 2 Raten. Der Betrag wi</w:t>
      </w:r>
      <w:r w:rsidR="00DC3A43" w:rsidRPr="00933C12">
        <w:rPr>
          <w:rFonts w:ascii="Century Gothic" w:hAnsi="Century Gothic" w:cs="Arial"/>
        </w:rPr>
        <w:t>rd wie folgt zur Zahlung fällig (Zahlungsvereinbarung v</w:t>
      </w:r>
      <w:r w:rsidR="00B93646" w:rsidRPr="00933C12">
        <w:rPr>
          <w:rFonts w:ascii="Century Gothic" w:hAnsi="Century Gothic" w:cs="Arial"/>
        </w:rPr>
        <w:t>o</w:t>
      </w:r>
      <w:r w:rsidR="00DC3A43" w:rsidRPr="00933C12">
        <w:rPr>
          <w:rFonts w:ascii="Century Gothic" w:hAnsi="Century Gothic" w:cs="Arial"/>
        </w:rPr>
        <w:t xml:space="preserve">m </w:t>
      </w:r>
      <w:r w:rsidR="00D0758C" w:rsidRPr="00933C12">
        <w:rPr>
          <w:rFonts w:ascii="Century Gothic" w:hAnsi="Century Gothic" w:cs="Arial"/>
          <w:color w:val="FF0000"/>
        </w:rPr>
        <w:t>XY</w:t>
      </w:r>
      <w:r w:rsidR="007E7336" w:rsidRPr="00933C12">
        <w:rPr>
          <w:rFonts w:ascii="Century Gothic" w:hAnsi="Century Gothic" w:cs="Arial"/>
        </w:rPr>
        <w:t>).</w:t>
      </w:r>
    </w:p>
    <w:p w:rsidR="00120567" w:rsidRPr="00933C12" w:rsidRDefault="0072334D" w:rsidP="00120567">
      <w:pPr>
        <w:tabs>
          <w:tab w:val="left" w:pos="360"/>
          <w:tab w:val="left" w:pos="1080"/>
          <w:tab w:val="left" w:pos="3600"/>
        </w:tabs>
        <w:ind w:left="357" w:hanging="357"/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ab/>
        <w:t>1. Rate von CHF 6‘750.00 am 30. Juni 2018</w:t>
      </w:r>
    </w:p>
    <w:p w:rsidR="00120567" w:rsidRPr="00933C12" w:rsidRDefault="0072334D" w:rsidP="00120567">
      <w:pPr>
        <w:tabs>
          <w:tab w:val="left" w:pos="360"/>
          <w:tab w:val="left" w:pos="1080"/>
          <w:tab w:val="left" w:pos="3600"/>
        </w:tabs>
        <w:ind w:left="357" w:hanging="357"/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ab/>
        <w:t xml:space="preserve">2. Rate von CHF 6‘750.00 </w:t>
      </w:r>
      <w:r w:rsidR="00326AED" w:rsidRPr="00933C12">
        <w:rPr>
          <w:rFonts w:ascii="Century Gothic" w:hAnsi="Century Gothic" w:cs="Arial"/>
        </w:rPr>
        <w:t>am 31. Jan</w:t>
      </w:r>
      <w:r w:rsidR="007E7336" w:rsidRPr="00933C12">
        <w:rPr>
          <w:rFonts w:ascii="Century Gothic" w:hAnsi="Century Gothic" w:cs="Arial"/>
        </w:rPr>
        <w:t>u</w:t>
      </w:r>
      <w:r w:rsidRPr="00933C12">
        <w:rPr>
          <w:rFonts w:ascii="Century Gothic" w:hAnsi="Century Gothic" w:cs="Arial"/>
        </w:rPr>
        <w:t>ar 2019</w:t>
      </w: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spacing w:before="240"/>
        <w:ind w:left="357" w:hanging="357"/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ab/>
        <w:t>Falls der geschuldete Bet</w:t>
      </w:r>
      <w:r w:rsidR="00244982" w:rsidRPr="00933C12">
        <w:rPr>
          <w:rFonts w:ascii="Century Gothic" w:hAnsi="Century Gothic" w:cs="Arial"/>
        </w:rPr>
        <w:t xml:space="preserve">rag nicht fristgerecht bei der </w:t>
      </w:r>
      <w:r w:rsidR="0072334D" w:rsidRPr="00933C12">
        <w:rPr>
          <w:rFonts w:ascii="Century Gothic" w:hAnsi="Century Gothic" w:cs="Arial"/>
        </w:rPr>
        <w:t>modeco</w:t>
      </w:r>
      <w:r w:rsidRPr="00933C12">
        <w:rPr>
          <w:rFonts w:ascii="Century Gothic" w:hAnsi="Century Gothic" w:cs="Arial"/>
        </w:rPr>
        <w:t xml:space="preserve"> eingeht, wir</w:t>
      </w:r>
      <w:r w:rsidR="00F53485" w:rsidRPr="00933C12">
        <w:rPr>
          <w:rFonts w:ascii="Century Gothic" w:hAnsi="Century Gothic" w:cs="Arial"/>
        </w:rPr>
        <w:t xml:space="preserve">d die Vereinbarung seitens der </w:t>
      </w:r>
      <w:r w:rsidR="0072334D" w:rsidRPr="00933C12">
        <w:rPr>
          <w:rFonts w:ascii="Century Gothic" w:hAnsi="Century Gothic" w:cs="Arial"/>
        </w:rPr>
        <w:t>modeco</w:t>
      </w:r>
      <w:r w:rsidRPr="00933C12">
        <w:rPr>
          <w:rFonts w:ascii="Century Gothic" w:hAnsi="Century Gothic" w:cs="Arial"/>
        </w:rPr>
        <w:t xml:space="preserve"> aufgelö</w:t>
      </w:r>
      <w:r w:rsidR="00377391" w:rsidRPr="00933C12">
        <w:rPr>
          <w:rFonts w:ascii="Century Gothic" w:hAnsi="Century Gothic" w:cs="Arial"/>
        </w:rPr>
        <w:t>st und die Schülerin</w:t>
      </w:r>
      <w:r w:rsidRPr="00933C12">
        <w:rPr>
          <w:rFonts w:ascii="Century Gothic" w:hAnsi="Century Gothic" w:cs="Arial"/>
        </w:rPr>
        <w:t xml:space="preserve"> kann den Unterricht nicht </w:t>
      </w:r>
      <w:r w:rsidR="00244982" w:rsidRPr="00933C12">
        <w:rPr>
          <w:rFonts w:ascii="Century Gothic" w:hAnsi="Century Gothic" w:cs="Arial"/>
        </w:rPr>
        <w:t xml:space="preserve">beginnen oder </w:t>
      </w:r>
      <w:r w:rsidR="00BF7E31" w:rsidRPr="00933C12">
        <w:rPr>
          <w:rFonts w:ascii="Century Gothic" w:hAnsi="Century Gothic" w:cs="Arial"/>
        </w:rPr>
        <w:t xml:space="preserve">nicht </w:t>
      </w:r>
      <w:r w:rsidRPr="00933C12">
        <w:rPr>
          <w:rFonts w:ascii="Century Gothic" w:hAnsi="Century Gothic" w:cs="Arial"/>
        </w:rPr>
        <w:t>mehr fortsetzen.</w:t>
      </w: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rPr>
          <w:rFonts w:ascii="Century Gothic" w:hAnsi="Century Gothic" w:cs="Arial"/>
          <w:sz w:val="16"/>
          <w:szCs w:val="16"/>
        </w:rPr>
      </w:pPr>
    </w:p>
    <w:p w:rsidR="00120567" w:rsidRPr="00933C12" w:rsidRDefault="00120567" w:rsidP="00933C12">
      <w:pPr>
        <w:tabs>
          <w:tab w:val="left" w:pos="360"/>
          <w:tab w:val="left" w:pos="1080"/>
          <w:tab w:val="left" w:pos="3600"/>
        </w:tabs>
        <w:ind w:left="357" w:hanging="357"/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>3.</w:t>
      </w:r>
      <w:r w:rsidRPr="00933C12">
        <w:rPr>
          <w:rFonts w:ascii="Century Gothic" w:hAnsi="Century Gothic" w:cs="Arial"/>
        </w:rPr>
        <w:tab/>
        <w:t>Im Schulgeld enthalten sind die Kosten für obligatorische Lehrmittel, Material und Exkursionen. Die Kosten für persönliche Schulutensilie</w:t>
      </w:r>
      <w:r w:rsidR="008459F8" w:rsidRPr="00933C12">
        <w:rPr>
          <w:rFonts w:ascii="Century Gothic" w:hAnsi="Century Gothic" w:cs="Arial"/>
        </w:rPr>
        <w:t>n, Fahrkosten</w:t>
      </w:r>
      <w:r w:rsidR="00D81CA5" w:rsidRPr="00933C12">
        <w:rPr>
          <w:rFonts w:ascii="Century Gothic" w:hAnsi="Century Gothic" w:cs="Arial"/>
        </w:rPr>
        <w:t xml:space="preserve">, </w:t>
      </w:r>
      <w:r w:rsidRPr="00933C12">
        <w:rPr>
          <w:rFonts w:ascii="Century Gothic" w:hAnsi="Century Gothic" w:cs="Arial"/>
        </w:rPr>
        <w:t xml:space="preserve">Auslagen für Stoffe und Accessoires </w:t>
      </w:r>
      <w:r w:rsidR="00D81CA5" w:rsidRPr="00933C12">
        <w:rPr>
          <w:rFonts w:ascii="Century Gothic" w:hAnsi="Century Gothic" w:cs="Arial"/>
        </w:rPr>
        <w:t>sowie</w:t>
      </w:r>
      <w:r w:rsidR="0021583D" w:rsidRPr="00933C12">
        <w:rPr>
          <w:rFonts w:ascii="Century Gothic" w:hAnsi="Century Gothic" w:cs="Arial"/>
        </w:rPr>
        <w:t xml:space="preserve"> Prüfungsgebühren </w:t>
      </w:r>
      <w:r w:rsidR="00F857D6" w:rsidRPr="00933C12">
        <w:rPr>
          <w:rFonts w:ascii="Century Gothic" w:hAnsi="Century Gothic" w:cs="Arial"/>
        </w:rPr>
        <w:t>(Cambridge Diplom und ECD</w:t>
      </w:r>
      <w:r w:rsidR="00C0107E" w:rsidRPr="00933C12">
        <w:rPr>
          <w:rFonts w:ascii="Century Gothic" w:hAnsi="Century Gothic" w:cs="Arial"/>
        </w:rPr>
        <w:t xml:space="preserve">L) gehen zulasten der Schülerin/des Schülers </w:t>
      </w:r>
      <w:r w:rsidR="00F857D6" w:rsidRPr="00933C12">
        <w:rPr>
          <w:rFonts w:ascii="Century Gothic" w:hAnsi="Century Gothic" w:cs="Arial"/>
        </w:rPr>
        <w:t xml:space="preserve">bzw. </w:t>
      </w:r>
      <w:r w:rsidR="00C0107E" w:rsidRPr="00933C12">
        <w:rPr>
          <w:rFonts w:ascii="Century Gothic" w:hAnsi="Century Gothic" w:cs="Arial"/>
        </w:rPr>
        <w:t xml:space="preserve">der </w:t>
      </w:r>
      <w:r w:rsidR="00F857D6" w:rsidRPr="00933C12">
        <w:rPr>
          <w:rFonts w:ascii="Century Gothic" w:hAnsi="Century Gothic" w:cs="Arial"/>
        </w:rPr>
        <w:t>gesetzlichen Vertretung.</w:t>
      </w: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rPr>
          <w:rFonts w:ascii="Century Gothic" w:hAnsi="Century Gothic" w:cs="Arial"/>
        </w:rPr>
        <w:sectPr w:rsidR="00120567" w:rsidRPr="00933C12" w:rsidSect="00F55A4E">
          <w:headerReference w:type="default" r:id="rId8"/>
          <w:pgSz w:w="11906" w:h="16838"/>
          <w:pgMar w:top="2268" w:right="1418" w:bottom="1134" w:left="1701" w:header="709" w:footer="709" w:gutter="0"/>
          <w:cols w:space="708"/>
          <w:docGrid w:linePitch="360"/>
        </w:sectPr>
      </w:pPr>
    </w:p>
    <w:p w:rsidR="00120567" w:rsidRPr="00933C12" w:rsidRDefault="00120567" w:rsidP="00FB71B2">
      <w:pPr>
        <w:tabs>
          <w:tab w:val="left" w:pos="360"/>
        </w:tabs>
        <w:ind w:left="357" w:hanging="357"/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lastRenderedPageBreak/>
        <w:t>4.</w:t>
      </w:r>
      <w:r w:rsidRPr="00933C12">
        <w:rPr>
          <w:rFonts w:ascii="Century Gothic" w:hAnsi="Century Gothic" w:cs="Arial"/>
        </w:rPr>
        <w:tab/>
        <w:t>Bei Abmeldung vor Ausbildungsbeginn wird eine angemessene Umtriebs-ent</w:t>
      </w:r>
      <w:r w:rsidR="00461DFC" w:rsidRPr="00933C12">
        <w:rPr>
          <w:rFonts w:ascii="Century Gothic" w:hAnsi="Century Gothic" w:cs="Arial"/>
        </w:rPr>
        <w:t>schädigung in Rechnung gestellt und zwar</w:t>
      </w:r>
    </w:p>
    <w:p w:rsidR="00461DFC" w:rsidRPr="00933C12" w:rsidRDefault="001A1DD5" w:rsidP="00993906">
      <w:pPr>
        <w:pStyle w:val="Listenabsatz"/>
        <w:numPr>
          <w:ilvl w:val="0"/>
          <w:numId w:val="4"/>
        </w:numPr>
        <w:tabs>
          <w:tab w:val="left" w:pos="360"/>
          <w:tab w:val="left" w:pos="1080"/>
          <w:tab w:val="left" w:pos="2977"/>
        </w:tabs>
        <w:spacing w:before="120"/>
        <w:ind w:left="641" w:hanging="284"/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 xml:space="preserve">bis Ende </w:t>
      </w:r>
      <w:r w:rsidR="00F857D6" w:rsidRPr="00933C12">
        <w:rPr>
          <w:rFonts w:ascii="Century Gothic" w:hAnsi="Century Gothic" w:cs="Arial"/>
        </w:rPr>
        <w:t>Mai</w:t>
      </w:r>
      <w:r w:rsidRPr="00933C12">
        <w:rPr>
          <w:rFonts w:ascii="Century Gothic" w:hAnsi="Century Gothic" w:cs="Arial"/>
        </w:rPr>
        <w:t xml:space="preserve"> 201</w:t>
      </w:r>
      <w:r w:rsidR="00D0758C" w:rsidRPr="00933C12">
        <w:rPr>
          <w:rFonts w:ascii="Century Gothic" w:hAnsi="Century Gothic" w:cs="Arial"/>
        </w:rPr>
        <w:t>8</w:t>
      </w:r>
      <w:r w:rsidR="00993906" w:rsidRPr="00933C12">
        <w:rPr>
          <w:rFonts w:ascii="Century Gothic" w:hAnsi="Century Gothic" w:cs="Arial"/>
        </w:rPr>
        <w:tab/>
      </w:r>
      <w:r w:rsidR="00461DFC" w:rsidRPr="00933C12">
        <w:rPr>
          <w:rFonts w:ascii="Century Gothic" w:hAnsi="Century Gothic" w:cs="Arial"/>
        </w:rPr>
        <w:t xml:space="preserve">10 % </w:t>
      </w:r>
      <w:r w:rsidR="00FB71B2" w:rsidRPr="00933C12">
        <w:rPr>
          <w:rFonts w:ascii="Century Gothic" w:hAnsi="Century Gothic" w:cs="Arial"/>
        </w:rPr>
        <w:t>des Gesamtbetrages</w:t>
      </w:r>
    </w:p>
    <w:p w:rsidR="00FB71B2" w:rsidRPr="00933C12" w:rsidRDefault="00440E0F" w:rsidP="00993906">
      <w:pPr>
        <w:pStyle w:val="Listenabsatz"/>
        <w:numPr>
          <w:ilvl w:val="0"/>
          <w:numId w:val="4"/>
        </w:numPr>
        <w:tabs>
          <w:tab w:val="left" w:pos="360"/>
          <w:tab w:val="left" w:pos="1080"/>
          <w:tab w:val="left" w:pos="2977"/>
        </w:tabs>
        <w:spacing w:before="120"/>
        <w:ind w:left="641" w:hanging="284"/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 xml:space="preserve">ab </w:t>
      </w:r>
      <w:r w:rsidR="00F857D6" w:rsidRPr="00933C12">
        <w:rPr>
          <w:rFonts w:ascii="Century Gothic" w:hAnsi="Century Gothic" w:cs="Arial"/>
        </w:rPr>
        <w:t>Juni</w:t>
      </w:r>
      <w:r w:rsidR="00D0758C" w:rsidRPr="00933C12">
        <w:rPr>
          <w:rFonts w:ascii="Century Gothic" w:hAnsi="Century Gothic" w:cs="Arial"/>
        </w:rPr>
        <w:t xml:space="preserve"> 2018</w:t>
      </w:r>
      <w:r w:rsidR="00993906" w:rsidRPr="00933C12">
        <w:rPr>
          <w:rFonts w:ascii="Century Gothic" w:hAnsi="Century Gothic" w:cs="Arial"/>
        </w:rPr>
        <w:tab/>
      </w:r>
      <w:r w:rsidR="00FB71B2" w:rsidRPr="00933C12">
        <w:rPr>
          <w:rFonts w:ascii="Century Gothic" w:hAnsi="Century Gothic" w:cs="Arial"/>
        </w:rPr>
        <w:t>50 % des Gesamtbetrages</w:t>
      </w: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ind w:left="357" w:hanging="357"/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ind w:left="357" w:hanging="357"/>
        <w:rPr>
          <w:rFonts w:ascii="Century Gothic" w:hAnsi="Century Gothic" w:cs="Arial"/>
          <w:sz w:val="16"/>
          <w:szCs w:val="16"/>
        </w:rPr>
      </w:pP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ind w:left="357" w:hanging="357"/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>5.</w:t>
      </w:r>
      <w:r w:rsidRPr="00933C12">
        <w:rPr>
          <w:rFonts w:ascii="Century Gothic" w:hAnsi="Century Gothic" w:cs="Arial"/>
        </w:rPr>
        <w:tab/>
        <w:t xml:space="preserve">Die Ferien und Feiertage richten </w:t>
      </w:r>
      <w:r w:rsidR="00244982" w:rsidRPr="00933C12">
        <w:rPr>
          <w:rFonts w:ascii="Century Gothic" w:hAnsi="Century Gothic" w:cs="Arial"/>
        </w:rPr>
        <w:t xml:space="preserve">sich nach dem Ferienplan der </w:t>
      </w:r>
      <w:r w:rsidR="0072334D" w:rsidRPr="00933C12">
        <w:rPr>
          <w:rFonts w:ascii="Century Gothic" w:hAnsi="Century Gothic" w:cs="Arial"/>
        </w:rPr>
        <w:t>modeco</w:t>
      </w:r>
      <w:r w:rsidRPr="00933C12">
        <w:rPr>
          <w:rFonts w:ascii="Century Gothic" w:hAnsi="Century Gothic" w:cs="Arial"/>
        </w:rPr>
        <w:br/>
        <w:t xml:space="preserve">(siehe </w:t>
      </w:r>
      <w:hyperlink r:id="rId9" w:history="1">
        <w:r w:rsidRPr="00933C12">
          <w:rPr>
            <w:rStyle w:val="Hyperlink"/>
            <w:rFonts w:ascii="Century Gothic" w:hAnsi="Century Gothic" w:cs="Arial"/>
            <w:color w:val="auto"/>
            <w:u w:val="none"/>
          </w:rPr>
          <w:t>www.modeco.ch</w:t>
        </w:r>
      </w:hyperlink>
      <w:r w:rsidRPr="00933C12">
        <w:rPr>
          <w:rFonts w:ascii="Century Gothic" w:hAnsi="Century Gothic" w:cs="Arial"/>
        </w:rPr>
        <w:t xml:space="preserve"> --&gt; Agenda modeco). Bei Absenzen von mehr als </w:t>
      </w:r>
      <w:r w:rsidR="005C69C1" w:rsidRPr="00933C12">
        <w:rPr>
          <w:rFonts w:ascii="Century Gothic" w:hAnsi="Century Gothic" w:cs="Arial"/>
        </w:rPr>
        <w:t>10</w:t>
      </w:r>
      <w:r w:rsidRPr="00933C12">
        <w:rPr>
          <w:rFonts w:ascii="Century Gothic" w:hAnsi="Century Gothic" w:cs="Arial"/>
        </w:rPr>
        <w:t xml:space="preserve"> % der Gesamtlektionen wird nur eine Schulbestätigung ausgestellt und eine Teilnahme an den Schlussfeierlichkeiten ist ausgeschlossen.</w:t>
      </w:r>
    </w:p>
    <w:p w:rsidR="00910409" w:rsidRPr="00933C12" w:rsidRDefault="00910409" w:rsidP="00120567">
      <w:pPr>
        <w:tabs>
          <w:tab w:val="left" w:pos="360"/>
          <w:tab w:val="left" w:pos="1080"/>
          <w:tab w:val="left" w:pos="3600"/>
        </w:tabs>
        <w:ind w:left="357" w:hanging="357"/>
        <w:rPr>
          <w:rFonts w:ascii="Century Gothic" w:hAnsi="Century Gothic" w:cs="Arial"/>
        </w:rPr>
      </w:pPr>
    </w:p>
    <w:p w:rsidR="005C69C1" w:rsidRPr="00933C12" w:rsidRDefault="005C69C1" w:rsidP="00120567">
      <w:pPr>
        <w:tabs>
          <w:tab w:val="left" w:pos="360"/>
          <w:tab w:val="left" w:pos="1080"/>
          <w:tab w:val="left" w:pos="3600"/>
        </w:tabs>
        <w:ind w:left="357" w:hanging="357"/>
        <w:rPr>
          <w:rFonts w:ascii="Century Gothic" w:hAnsi="Century Gothic" w:cs="Arial"/>
          <w:sz w:val="16"/>
          <w:szCs w:val="16"/>
        </w:rPr>
      </w:pPr>
    </w:p>
    <w:p w:rsidR="00120567" w:rsidRPr="00933C12" w:rsidRDefault="00910409" w:rsidP="00120567">
      <w:pPr>
        <w:tabs>
          <w:tab w:val="left" w:pos="360"/>
          <w:tab w:val="left" w:pos="1080"/>
          <w:tab w:val="left" w:pos="3600"/>
        </w:tabs>
        <w:ind w:left="357" w:hanging="357"/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>6.</w:t>
      </w:r>
      <w:r w:rsidRPr="00933C12">
        <w:rPr>
          <w:rFonts w:ascii="Century Gothic" w:hAnsi="Century Gothic" w:cs="Arial"/>
        </w:rPr>
        <w:tab/>
        <w:t xml:space="preserve">Bei grobem Fehlverhalten der Schülerin behält sich die </w:t>
      </w:r>
      <w:r w:rsidR="0072334D" w:rsidRPr="00933C12">
        <w:rPr>
          <w:rFonts w:ascii="Century Gothic" w:hAnsi="Century Gothic" w:cs="Arial"/>
        </w:rPr>
        <w:t>modeco</w:t>
      </w:r>
      <w:r w:rsidRPr="00933C12">
        <w:rPr>
          <w:rFonts w:ascii="Century Gothic" w:hAnsi="Century Gothic" w:cs="Arial"/>
        </w:rPr>
        <w:t xml:space="preserve"> vor, die Vereinbarung einseitig aufzulösen. </w:t>
      </w:r>
      <w:r w:rsidR="00EE1D05" w:rsidRPr="00933C12">
        <w:rPr>
          <w:rFonts w:ascii="Century Gothic" w:hAnsi="Century Gothic" w:cs="Arial"/>
        </w:rPr>
        <w:t>Eine Rückersta</w:t>
      </w:r>
      <w:r w:rsidRPr="00933C12">
        <w:rPr>
          <w:rFonts w:ascii="Century Gothic" w:hAnsi="Century Gothic" w:cs="Arial"/>
        </w:rPr>
        <w:t>ttung des Schulgeldes erfolgt nicht.</w:t>
      </w:r>
    </w:p>
    <w:p w:rsidR="00910409" w:rsidRPr="00933C12" w:rsidRDefault="00910409" w:rsidP="00120567">
      <w:pPr>
        <w:tabs>
          <w:tab w:val="left" w:pos="360"/>
          <w:tab w:val="left" w:pos="1080"/>
          <w:tab w:val="left" w:pos="3600"/>
        </w:tabs>
        <w:ind w:left="357" w:hanging="357"/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rPr>
          <w:rFonts w:ascii="Century Gothic" w:hAnsi="Century Gothic" w:cs="Arial"/>
          <w:sz w:val="16"/>
          <w:szCs w:val="16"/>
        </w:rPr>
      </w:pPr>
    </w:p>
    <w:p w:rsidR="00120567" w:rsidRPr="00933C12" w:rsidRDefault="00910409" w:rsidP="00120567">
      <w:pPr>
        <w:tabs>
          <w:tab w:val="left" w:pos="360"/>
          <w:tab w:val="left" w:pos="1080"/>
          <w:tab w:val="left" w:pos="3600"/>
        </w:tabs>
        <w:ind w:left="357" w:hanging="357"/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>7</w:t>
      </w:r>
      <w:r w:rsidR="00120567" w:rsidRPr="00933C12">
        <w:rPr>
          <w:rFonts w:ascii="Century Gothic" w:hAnsi="Century Gothic" w:cs="Arial"/>
        </w:rPr>
        <w:t>.</w:t>
      </w:r>
      <w:r w:rsidR="00120567" w:rsidRPr="00933C12">
        <w:rPr>
          <w:rFonts w:ascii="Century Gothic" w:hAnsi="Century Gothic" w:cs="Arial"/>
        </w:rPr>
        <w:tab/>
        <w:t>Die gesetzlichen Vertreter stellen sicher</w:t>
      </w:r>
      <w:r w:rsidR="00F53485" w:rsidRPr="00933C12">
        <w:rPr>
          <w:rFonts w:ascii="Century Gothic" w:hAnsi="Century Gothic" w:cs="Arial"/>
        </w:rPr>
        <w:t>, dass die Schülerin</w:t>
      </w:r>
      <w:r w:rsidR="00120567" w:rsidRPr="00933C12">
        <w:rPr>
          <w:rFonts w:ascii="Century Gothic" w:hAnsi="Century Gothic" w:cs="Arial"/>
        </w:rPr>
        <w:t xml:space="preserve"> bei Krankheit und Unfall genügend versichert ist.</w:t>
      </w: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rPr>
          <w:rFonts w:ascii="Century Gothic" w:hAnsi="Century Gothic" w:cs="Arial"/>
          <w:sz w:val="16"/>
          <w:szCs w:val="16"/>
        </w:rPr>
      </w:pPr>
    </w:p>
    <w:p w:rsidR="00120567" w:rsidRPr="00933C12" w:rsidRDefault="00910409" w:rsidP="00120567">
      <w:pPr>
        <w:tabs>
          <w:tab w:val="left" w:pos="360"/>
        </w:tabs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>8</w:t>
      </w:r>
      <w:r w:rsidR="00120567" w:rsidRPr="00933C12">
        <w:rPr>
          <w:rFonts w:ascii="Century Gothic" w:hAnsi="Century Gothic" w:cs="Arial"/>
        </w:rPr>
        <w:t>.</w:t>
      </w:r>
      <w:r w:rsidR="00120567" w:rsidRPr="00933C12">
        <w:rPr>
          <w:rFonts w:ascii="Century Gothic" w:hAnsi="Century Gothic" w:cs="Arial"/>
        </w:rPr>
        <w:tab/>
        <w:t>Übrige Vereinbarungen:</w:t>
      </w:r>
    </w:p>
    <w:p w:rsidR="00616427" w:rsidRPr="00933C12" w:rsidRDefault="00616427" w:rsidP="00616427">
      <w:pPr>
        <w:numPr>
          <w:ilvl w:val="0"/>
          <w:numId w:val="5"/>
        </w:numPr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>Diese Vereinbarung gilt:</w:t>
      </w:r>
    </w:p>
    <w:p w:rsidR="00616427" w:rsidRPr="00933C12" w:rsidRDefault="00616427" w:rsidP="00616427">
      <w:pPr>
        <w:numPr>
          <w:ilvl w:val="0"/>
          <w:numId w:val="6"/>
        </w:numPr>
        <w:ind w:left="737" w:hanging="170"/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>vorbehältlich des Z</w:t>
      </w:r>
      <w:r w:rsidR="00F857D6" w:rsidRPr="00933C12">
        <w:rPr>
          <w:rFonts w:ascii="Century Gothic" w:hAnsi="Century Gothic" w:cs="Arial"/>
        </w:rPr>
        <w:t>ustandekommens einer Klasse</w:t>
      </w:r>
      <w:r w:rsidR="00F857D6" w:rsidRPr="00933C12">
        <w:rPr>
          <w:rFonts w:ascii="Century Gothic" w:hAnsi="Century Gothic" w:cs="Arial"/>
        </w:rPr>
        <w:br/>
        <w:t>(definitiver</w:t>
      </w:r>
      <w:r w:rsidRPr="00933C12">
        <w:rPr>
          <w:rFonts w:ascii="Century Gothic" w:hAnsi="Century Gothic" w:cs="Arial"/>
        </w:rPr>
        <w:t xml:space="preserve"> Entscheid </w:t>
      </w:r>
      <w:r w:rsidR="00F857D6" w:rsidRPr="00933C12">
        <w:rPr>
          <w:rFonts w:ascii="Century Gothic" w:hAnsi="Century Gothic" w:cs="Arial"/>
        </w:rPr>
        <w:t>per 15.</w:t>
      </w:r>
      <w:r w:rsidRPr="00933C12">
        <w:rPr>
          <w:rFonts w:ascii="Century Gothic" w:hAnsi="Century Gothic" w:cs="Arial"/>
        </w:rPr>
        <w:t xml:space="preserve"> </w:t>
      </w:r>
      <w:r w:rsidR="00F857D6" w:rsidRPr="00933C12">
        <w:rPr>
          <w:rFonts w:ascii="Century Gothic" w:hAnsi="Century Gothic" w:cs="Arial"/>
        </w:rPr>
        <w:t>Mai</w:t>
      </w:r>
      <w:r w:rsidR="0072334D" w:rsidRPr="00933C12">
        <w:rPr>
          <w:rFonts w:ascii="Century Gothic" w:hAnsi="Century Gothic" w:cs="Arial"/>
        </w:rPr>
        <w:t xml:space="preserve"> 2018</w:t>
      </w:r>
      <w:r w:rsidRPr="00933C12">
        <w:rPr>
          <w:rFonts w:ascii="Century Gothic" w:hAnsi="Century Gothic" w:cs="Arial"/>
        </w:rPr>
        <w:t>)</w:t>
      </w:r>
    </w:p>
    <w:p w:rsidR="00120567" w:rsidRPr="00933C12" w:rsidRDefault="00120567" w:rsidP="00120567">
      <w:pPr>
        <w:numPr>
          <w:ilvl w:val="0"/>
          <w:numId w:val="2"/>
        </w:numPr>
        <w:tabs>
          <w:tab w:val="left" w:pos="360"/>
          <w:tab w:val="left" w:pos="1080"/>
          <w:tab w:val="left" w:pos="3600"/>
        </w:tabs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>Für einen allfälligen Übertritt in die Gru</w:t>
      </w:r>
      <w:r w:rsidR="001A1DD5" w:rsidRPr="00933C12">
        <w:rPr>
          <w:rFonts w:ascii="Century Gothic" w:hAnsi="Century Gothic" w:cs="Arial"/>
        </w:rPr>
        <w:t>ndbildung (Bekleidungsgestalter/i</w:t>
      </w:r>
      <w:r w:rsidRPr="00933C12">
        <w:rPr>
          <w:rFonts w:ascii="Century Gothic" w:hAnsi="Century Gothic" w:cs="Arial"/>
        </w:rPr>
        <w:t>n</w:t>
      </w:r>
      <w:r w:rsidR="007E7336" w:rsidRPr="00933C12">
        <w:rPr>
          <w:rFonts w:ascii="Century Gothic" w:hAnsi="Century Gothic" w:cs="Arial"/>
        </w:rPr>
        <w:t xml:space="preserve"> EFZ</w:t>
      </w:r>
      <w:r w:rsidRPr="00933C12">
        <w:rPr>
          <w:rFonts w:ascii="Century Gothic" w:hAnsi="Century Gothic" w:cs="Arial"/>
        </w:rPr>
        <w:t>) gelten separate Bestimmungen.</w:t>
      </w: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ind w:left="357" w:hanging="357"/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360"/>
          <w:tab w:val="left" w:pos="1080"/>
          <w:tab w:val="left" w:pos="5103"/>
        </w:tabs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>Ausgefertigt in 2 Exemplaren</w:t>
      </w:r>
      <w:r w:rsidRPr="00933C12">
        <w:rPr>
          <w:rFonts w:ascii="Century Gothic" w:hAnsi="Century Gothic" w:cs="Arial"/>
        </w:rPr>
        <w:tab/>
        <w:t xml:space="preserve">Zürich, </w:t>
      </w: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360"/>
          <w:tab w:val="left" w:pos="1080"/>
          <w:tab w:val="left" w:pos="3600"/>
        </w:tabs>
        <w:rPr>
          <w:rFonts w:ascii="Century Gothic" w:hAnsi="Century Gothic" w:cs="Arial"/>
        </w:rPr>
      </w:pPr>
    </w:p>
    <w:p w:rsidR="00120567" w:rsidRPr="00933C12" w:rsidRDefault="00C10A19" w:rsidP="00C10A19">
      <w:pPr>
        <w:tabs>
          <w:tab w:val="right" w:leader="dot" w:pos="3960"/>
          <w:tab w:val="left" w:pos="5018"/>
          <w:tab w:val="right" w:leader="dot" w:pos="9000"/>
        </w:tabs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ab/>
      </w:r>
      <w:r w:rsidRPr="00933C12">
        <w:rPr>
          <w:rFonts w:ascii="Century Gothic" w:hAnsi="Century Gothic" w:cs="Arial"/>
        </w:rPr>
        <w:tab/>
      </w:r>
      <w:r w:rsidRPr="00933C12">
        <w:rPr>
          <w:rFonts w:ascii="Century Gothic" w:hAnsi="Century Gothic" w:cs="Arial"/>
        </w:rPr>
        <w:tab/>
      </w:r>
    </w:p>
    <w:p w:rsidR="00120567" w:rsidRPr="00933C12" w:rsidRDefault="00993057" w:rsidP="00120567">
      <w:pPr>
        <w:tabs>
          <w:tab w:val="left" w:pos="5103"/>
          <w:tab w:val="right" w:leader="underscore" w:pos="9000"/>
        </w:tabs>
        <w:spacing w:before="40"/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 xml:space="preserve"> Schülerin</w:t>
      </w:r>
      <w:r w:rsidR="00120567" w:rsidRPr="00933C12">
        <w:rPr>
          <w:rFonts w:ascii="Century Gothic" w:hAnsi="Century Gothic" w:cs="Arial"/>
        </w:rPr>
        <w:tab/>
        <w:t>modeco</w:t>
      </w:r>
    </w:p>
    <w:p w:rsidR="00120567" w:rsidRPr="00933C12" w:rsidRDefault="0072334D" w:rsidP="00120567">
      <w:pPr>
        <w:tabs>
          <w:tab w:val="left" w:pos="5103"/>
          <w:tab w:val="right" w:leader="underscore" w:pos="9000"/>
        </w:tabs>
        <w:spacing w:before="40"/>
        <w:ind w:right="-144"/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ab/>
        <w:t>Denise Christen</w:t>
      </w:r>
      <w:r w:rsidR="00120567" w:rsidRPr="00933C12">
        <w:rPr>
          <w:rFonts w:ascii="Century Gothic" w:hAnsi="Century Gothic" w:cs="Arial"/>
        </w:rPr>
        <w:t>, Direktorin</w:t>
      </w:r>
    </w:p>
    <w:p w:rsidR="00120567" w:rsidRPr="00933C12" w:rsidRDefault="00120567" w:rsidP="00120567">
      <w:pPr>
        <w:tabs>
          <w:tab w:val="left" w:pos="5040"/>
          <w:tab w:val="right" w:leader="underscore" w:pos="90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5040"/>
          <w:tab w:val="right" w:leader="underscore" w:pos="90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5040"/>
          <w:tab w:val="right" w:leader="underscore" w:pos="90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left" w:pos="5040"/>
          <w:tab w:val="right" w:leader="underscore" w:pos="9000"/>
        </w:tabs>
        <w:rPr>
          <w:rFonts w:ascii="Century Gothic" w:hAnsi="Century Gothic" w:cs="Arial"/>
        </w:rPr>
      </w:pPr>
    </w:p>
    <w:p w:rsidR="00120567" w:rsidRPr="00933C12" w:rsidRDefault="00120567" w:rsidP="00120567">
      <w:pPr>
        <w:tabs>
          <w:tab w:val="right" w:pos="3960"/>
          <w:tab w:val="left" w:pos="5040"/>
          <w:tab w:val="right" w:leader="underscore" w:pos="9000"/>
        </w:tabs>
        <w:rPr>
          <w:rFonts w:ascii="Century Gothic" w:hAnsi="Century Gothic" w:cs="Arial"/>
        </w:rPr>
      </w:pPr>
    </w:p>
    <w:p w:rsidR="00120567" w:rsidRPr="00933C12" w:rsidRDefault="00120567" w:rsidP="00C10A19">
      <w:pPr>
        <w:tabs>
          <w:tab w:val="right" w:leader="dot" w:pos="3958"/>
        </w:tabs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ab/>
      </w:r>
    </w:p>
    <w:p w:rsidR="00120567" w:rsidRPr="00933C12" w:rsidRDefault="00120567" w:rsidP="00120567">
      <w:pPr>
        <w:tabs>
          <w:tab w:val="right" w:leader="underscore" w:pos="3958"/>
        </w:tabs>
        <w:spacing w:before="40"/>
        <w:rPr>
          <w:rFonts w:ascii="Century Gothic" w:hAnsi="Century Gothic" w:cs="Arial"/>
        </w:rPr>
      </w:pPr>
      <w:r w:rsidRPr="00933C12">
        <w:rPr>
          <w:rFonts w:ascii="Century Gothic" w:hAnsi="Century Gothic" w:cs="Arial"/>
        </w:rPr>
        <w:t xml:space="preserve"> Gesetzliche Vertretung</w:t>
      </w:r>
    </w:p>
    <w:sectPr w:rsidR="00120567" w:rsidRPr="00933C12" w:rsidSect="00F55A4E">
      <w:pgSz w:w="11906" w:h="16838"/>
      <w:pgMar w:top="226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6C7" w:rsidRDefault="00A876C7" w:rsidP="00032572">
      <w:r>
        <w:separator/>
      </w:r>
    </w:p>
  </w:endnote>
  <w:endnote w:type="continuationSeparator" w:id="0">
    <w:p w:rsidR="00A876C7" w:rsidRDefault="00A876C7" w:rsidP="0003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6C7" w:rsidRDefault="00A876C7" w:rsidP="00032572">
      <w:r>
        <w:separator/>
      </w:r>
    </w:p>
  </w:footnote>
  <w:footnote w:type="continuationSeparator" w:id="0">
    <w:p w:rsidR="00A876C7" w:rsidRDefault="00A876C7" w:rsidP="00032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12" w:rsidRPr="00821817" w:rsidRDefault="00933C12" w:rsidP="00933C12">
    <w:pPr>
      <w:pStyle w:val="Kopfzeile"/>
      <w:tabs>
        <w:tab w:val="clear" w:pos="4536"/>
        <w:tab w:val="left" w:pos="3544"/>
        <w:tab w:val="left" w:pos="4725"/>
      </w:tabs>
      <w:spacing w:after="120"/>
      <w:rPr>
        <w:b/>
        <w:lang w:val="en-GB"/>
      </w:rPr>
    </w:pPr>
    <w:r>
      <w:rPr>
        <w:noProof/>
        <w:lang w:eastAsia="de-CH"/>
      </w:rPr>
      <w:drawing>
        <wp:anchor distT="0" distB="0" distL="114300" distR="114300" simplePos="0" relativeHeight="251662848" behindDoc="0" locked="0" layoutInCell="1" allowOverlap="1" wp14:anchorId="12B72E2D" wp14:editId="18732AE6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>
      <w:rPr>
        <w:b/>
        <w:noProof/>
        <w:lang w:val="en-GB"/>
      </w:rPr>
      <w:t>F2</w:t>
    </w:r>
    <w:r>
      <w:rPr>
        <w:b/>
        <w:noProof/>
        <w:lang w:val="en-GB"/>
      </w:rPr>
      <w:t>.</w:t>
    </w:r>
    <w:r>
      <w:rPr>
        <w:b/>
        <w:noProof/>
        <w:lang w:val="en-GB"/>
      </w:rPr>
      <w:t>5</w:t>
    </w:r>
    <w:r>
      <w:rPr>
        <w:b/>
        <w:noProof/>
        <w:lang w:val="en-GB"/>
      </w:rPr>
      <w:t>-0</w:t>
    </w:r>
    <w:r>
      <w:rPr>
        <w:b/>
        <w:noProof/>
        <w:lang w:val="en-GB"/>
      </w:rPr>
      <w:t>1</w:t>
    </w:r>
    <w:r>
      <w:rPr>
        <w:b/>
        <w:noProof/>
        <w:lang w:val="en-GB"/>
      </w:rPr>
      <w:t>A</w:t>
    </w:r>
    <w:r w:rsidRPr="00821817">
      <w:rPr>
        <w:b/>
        <w:noProof/>
        <w:lang w:val="en-GB"/>
      </w:rPr>
      <w:t xml:space="preserve">   S.</w:t>
    </w:r>
    <w:sdt>
      <w:sdt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E20D7A">
          <w:rPr>
            <w:b/>
          </w:rPr>
          <w:fldChar w:fldCharType="begin"/>
        </w:r>
        <w:r w:rsidRPr="00821817">
          <w:rPr>
            <w:b/>
            <w:lang w:val="en-GB"/>
          </w:rPr>
          <w:instrText>PAGE   \* MERGEFORMAT</w:instrText>
        </w:r>
        <w:r w:rsidRPr="00E20D7A">
          <w:rPr>
            <w:b/>
          </w:rPr>
          <w:fldChar w:fldCharType="separate"/>
        </w:r>
        <w:r w:rsidR="0073430B">
          <w:rPr>
            <w:b/>
            <w:noProof/>
            <w:lang w:val="en-GB"/>
          </w:rPr>
          <w:t>1</w:t>
        </w:r>
        <w:r w:rsidRPr="00E20D7A">
          <w:rPr>
            <w:b/>
          </w:rPr>
          <w:fldChar w:fldCharType="end"/>
        </w:r>
      </w:sdtContent>
    </w:sdt>
  </w:p>
  <w:p w:rsidR="00933C12" w:rsidRPr="00821817" w:rsidRDefault="00933C12" w:rsidP="00933C12">
    <w:pPr>
      <w:pStyle w:val="Kopfzeile"/>
      <w:tabs>
        <w:tab w:val="clear" w:pos="4536"/>
        <w:tab w:val="left" w:pos="3544"/>
      </w:tabs>
      <w:spacing w:after="240"/>
      <w:rPr>
        <w:noProof/>
        <w:lang w:val="en-GB"/>
      </w:rPr>
    </w:pPr>
    <w:r w:rsidRPr="00821817">
      <w:rPr>
        <w:b/>
        <w:lang w:val="en-GB"/>
      </w:rPr>
      <w:tab/>
    </w:r>
    <w:r w:rsidRPr="00821817">
      <w:rPr>
        <w:b/>
        <w:lang w:val="en-GB"/>
      </w:rPr>
      <w:tab/>
    </w:r>
    <w:r w:rsidRPr="00821817">
      <w:rPr>
        <w:noProof/>
        <w:lang w:val="en-GB"/>
      </w:rPr>
      <w:t xml:space="preserve">Stand: </w:t>
    </w:r>
    <w:r>
      <w:rPr>
        <w:noProof/>
        <w:lang w:val="en-GB"/>
      </w:rPr>
      <w:t>Okt</w:t>
    </w:r>
    <w:r w:rsidRPr="00821817">
      <w:rPr>
        <w:noProof/>
        <w:lang w:val="en-GB"/>
      </w:rPr>
      <w:t xml:space="preserve">. </w:t>
    </w:r>
    <w:r>
      <w:rPr>
        <w:noProof/>
        <w:lang w:val="en-GB"/>
      </w:rPr>
      <w:t>1</w:t>
    </w:r>
    <w:r>
      <w:rPr>
        <w:noProof/>
        <w:lang w:val="en-GB"/>
      </w:rPr>
      <w:t>8</w:t>
    </w:r>
  </w:p>
  <w:p w:rsidR="00933C12" w:rsidRPr="00933C12" w:rsidRDefault="00933C12">
    <w:pPr>
      <w:pStyle w:val="Kopfzeile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597E"/>
    <w:multiLevelType w:val="hybridMultilevel"/>
    <w:tmpl w:val="26F850C4"/>
    <w:lvl w:ilvl="0" w:tplc="B17A1A48">
      <w:start w:val="1"/>
      <w:numFmt w:val="bullet"/>
      <w:lvlText w:val=""/>
      <w:lvlJc w:val="left"/>
      <w:pPr>
        <w:tabs>
          <w:tab w:val="num" w:pos="567"/>
        </w:tabs>
        <w:ind w:left="567" w:hanging="210"/>
      </w:pPr>
      <w:rPr>
        <w:rFonts w:ascii="Wingdings" w:hAnsi="Wingdings" w:hint="default"/>
      </w:rPr>
    </w:lvl>
    <w:lvl w:ilvl="1" w:tplc="1400AC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E4550"/>
    <w:multiLevelType w:val="hybridMultilevel"/>
    <w:tmpl w:val="BB2868E4"/>
    <w:lvl w:ilvl="0" w:tplc="1400AC68">
      <w:numFmt w:val="bullet"/>
      <w:lvlText w:val="-"/>
      <w:lvlJc w:val="left"/>
      <w:pPr>
        <w:tabs>
          <w:tab w:val="num" w:pos="567"/>
        </w:tabs>
        <w:ind w:left="567" w:hanging="210"/>
      </w:pPr>
      <w:rPr>
        <w:rFonts w:ascii="Arial" w:eastAsia="Times New Roman" w:hAnsi="Arial" w:cs="Arial" w:hint="default"/>
      </w:rPr>
    </w:lvl>
    <w:lvl w:ilvl="1" w:tplc="1400AC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E07DE"/>
    <w:multiLevelType w:val="hybridMultilevel"/>
    <w:tmpl w:val="236AEEE4"/>
    <w:lvl w:ilvl="0" w:tplc="B17A1A48">
      <w:start w:val="1"/>
      <w:numFmt w:val="bullet"/>
      <w:lvlText w:val=""/>
      <w:lvlJc w:val="left"/>
      <w:pPr>
        <w:tabs>
          <w:tab w:val="num" w:pos="567"/>
        </w:tabs>
        <w:ind w:left="567" w:hanging="210"/>
      </w:pPr>
      <w:rPr>
        <w:rFonts w:ascii="Wingdings" w:hAnsi="Wingdings" w:hint="default"/>
      </w:rPr>
    </w:lvl>
    <w:lvl w:ilvl="1" w:tplc="1400AC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83618"/>
    <w:multiLevelType w:val="hybridMultilevel"/>
    <w:tmpl w:val="F70AF7E8"/>
    <w:lvl w:ilvl="0" w:tplc="08070005">
      <w:start w:val="1"/>
      <w:numFmt w:val="bullet"/>
      <w:lvlText w:val=""/>
      <w:lvlJc w:val="left"/>
      <w:pPr>
        <w:ind w:left="107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67"/>
    <w:rsid w:val="00002344"/>
    <w:rsid w:val="000025A0"/>
    <w:rsid w:val="00032572"/>
    <w:rsid w:val="00035EF3"/>
    <w:rsid w:val="00047564"/>
    <w:rsid w:val="000B5E89"/>
    <w:rsid w:val="000B6D4C"/>
    <w:rsid w:val="000F5580"/>
    <w:rsid w:val="001148ED"/>
    <w:rsid w:val="00120567"/>
    <w:rsid w:val="001400E5"/>
    <w:rsid w:val="00151883"/>
    <w:rsid w:val="001864DA"/>
    <w:rsid w:val="0019243E"/>
    <w:rsid w:val="001A1DD5"/>
    <w:rsid w:val="0021583D"/>
    <w:rsid w:val="00215A48"/>
    <w:rsid w:val="002339D4"/>
    <w:rsid w:val="002421D7"/>
    <w:rsid w:val="00244982"/>
    <w:rsid w:val="00260A6E"/>
    <w:rsid w:val="002B6716"/>
    <w:rsid w:val="002C53D6"/>
    <w:rsid w:val="002E61D5"/>
    <w:rsid w:val="00326AED"/>
    <w:rsid w:val="00357253"/>
    <w:rsid w:val="00377391"/>
    <w:rsid w:val="003D4386"/>
    <w:rsid w:val="003E3271"/>
    <w:rsid w:val="003E5629"/>
    <w:rsid w:val="004404FD"/>
    <w:rsid w:val="00440E0F"/>
    <w:rsid w:val="00461DFC"/>
    <w:rsid w:val="004706F7"/>
    <w:rsid w:val="004D5A4D"/>
    <w:rsid w:val="004E754E"/>
    <w:rsid w:val="00502A1A"/>
    <w:rsid w:val="00505728"/>
    <w:rsid w:val="00515687"/>
    <w:rsid w:val="00527290"/>
    <w:rsid w:val="00535AFB"/>
    <w:rsid w:val="005412AA"/>
    <w:rsid w:val="005822A5"/>
    <w:rsid w:val="005C69C1"/>
    <w:rsid w:val="00616427"/>
    <w:rsid w:val="006171E6"/>
    <w:rsid w:val="00630FBA"/>
    <w:rsid w:val="00651AE0"/>
    <w:rsid w:val="006A615B"/>
    <w:rsid w:val="006D2330"/>
    <w:rsid w:val="006E29B1"/>
    <w:rsid w:val="006E7D53"/>
    <w:rsid w:val="0072334D"/>
    <w:rsid w:val="0073430B"/>
    <w:rsid w:val="00764CE1"/>
    <w:rsid w:val="007A130B"/>
    <w:rsid w:val="007E7336"/>
    <w:rsid w:val="008018F1"/>
    <w:rsid w:val="00817B46"/>
    <w:rsid w:val="0083390A"/>
    <w:rsid w:val="008459F8"/>
    <w:rsid w:val="008654F7"/>
    <w:rsid w:val="00873220"/>
    <w:rsid w:val="008800D1"/>
    <w:rsid w:val="008979E3"/>
    <w:rsid w:val="008A3D52"/>
    <w:rsid w:val="008E2B7C"/>
    <w:rsid w:val="00910409"/>
    <w:rsid w:val="00933C12"/>
    <w:rsid w:val="00970FFF"/>
    <w:rsid w:val="009731F4"/>
    <w:rsid w:val="00993057"/>
    <w:rsid w:val="00993906"/>
    <w:rsid w:val="009A1DFB"/>
    <w:rsid w:val="009A7BBD"/>
    <w:rsid w:val="009E48A0"/>
    <w:rsid w:val="009E6434"/>
    <w:rsid w:val="00A14101"/>
    <w:rsid w:val="00A41843"/>
    <w:rsid w:val="00A41B5A"/>
    <w:rsid w:val="00A45EA6"/>
    <w:rsid w:val="00A805E0"/>
    <w:rsid w:val="00A876C7"/>
    <w:rsid w:val="00A9680B"/>
    <w:rsid w:val="00AA6C6A"/>
    <w:rsid w:val="00AE10CA"/>
    <w:rsid w:val="00AF1D72"/>
    <w:rsid w:val="00B00EAE"/>
    <w:rsid w:val="00B07876"/>
    <w:rsid w:val="00B93646"/>
    <w:rsid w:val="00BC3B56"/>
    <w:rsid w:val="00BE758A"/>
    <w:rsid w:val="00BF6BE9"/>
    <w:rsid w:val="00BF7E31"/>
    <w:rsid w:val="00C0107E"/>
    <w:rsid w:val="00C10A19"/>
    <w:rsid w:val="00C224B3"/>
    <w:rsid w:val="00C26427"/>
    <w:rsid w:val="00C70023"/>
    <w:rsid w:val="00C913DF"/>
    <w:rsid w:val="00D0758C"/>
    <w:rsid w:val="00D125CA"/>
    <w:rsid w:val="00D81CA5"/>
    <w:rsid w:val="00DC3A43"/>
    <w:rsid w:val="00E03F2A"/>
    <w:rsid w:val="00E23B1C"/>
    <w:rsid w:val="00E33AD8"/>
    <w:rsid w:val="00E43E37"/>
    <w:rsid w:val="00E51608"/>
    <w:rsid w:val="00E55274"/>
    <w:rsid w:val="00E7169D"/>
    <w:rsid w:val="00EE1D05"/>
    <w:rsid w:val="00F031E0"/>
    <w:rsid w:val="00F25303"/>
    <w:rsid w:val="00F362FA"/>
    <w:rsid w:val="00F53485"/>
    <w:rsid w:val="00F55A4E"/>
    <w:rsid w:val="00F727F2"/>
    <w:rsid w:val="00F803D3"/>
    <w:rsid w:val="00F80EC4"/>
    <w:rsid w:val="00F857D6"/>
    <w:rsid w:val="00F92E07"/>
    <w:rsid w:val="00FA75C3"/>
    <w:rsid w:val="00FB71B2"/>
    <w:rsid w:val="00F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38F548-9CE7-4999-9E0D-D6D4E39B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0567"/>
    <w:pPr>
      <w:spacing w:after="0" w:line="240" w:lineRule="auto"/>
    </w:pPr>
    <w:rPr>
      <w:rFonts w:eastAsia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1205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20567"/>
    <w:rPr>
      <w:rFonts w:eastAsia="Times New Roman" w:cs="Times New Roman"/>
      <w:lang w:eastAsia="de-DE"/>
    </w:rPr>
  </w:style>
  <w:style w:type="character" w:styleId="Seitenzahl">
    <w:name w:val="page number"/>
    <w:basedOn w:val="Absatz-Standardschriftart"/>
    <w:rsid w:val="00120567"/>
  </w:style>
  <w:style w:type="character" w:styleId="Hyperlink">
    <w:name w:val="Hyperlink"/>
    <w:basedOn w:val="Absatz-Standardschriftart"/>
    <w:rsid w:val="0012056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05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0567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C69C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A1D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A1DD5"/>
    <w:rPr>
      <w:rFonts w:eastAsia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modeco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deco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F2.5-01A Vereinbarung MGBV</vt:lpstr>
    </vt:vector>
  </TitlesOfParts>
  <Company>Modeco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F2.5-01A Vereinbarung MGBV</dc:title>
  <dc:creator>XP</dc:creator>
  <cp:lastModifiedBy>Ernst Pfister</cp:lastModifiedBy>
  <cp:revision>2</cp:revision>
  <cp:lastPrinted>2017-12-06T14:37:00Z</cp:lastPrinted>
  <dcterms:created xsi:type="dcterms:W3CDTF">2018-10-25T15:20:00Z</dcterms:created>
  <dcterms:modified xsi:type="dcterms:W3CDTF">2018-10-25T15:20:00Z</dcterms:modified>
</cp:coreProperties>
</file>